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5CCA" w14:textId="31387683" w:rsidR="00A659C5" w:rsidRPr="006971A5" w:rsidRDefault="00A659C5" w:rsidP="00A659C5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pl-PL"/>
        </w:rPr>
      </w:pPr>
      <w:r w:rsidRPr="006971A5">
        <w:rPr>
          <w:rFonts w:ascii="Times New Roman" w:hAnsi="Times New Roman"/>
          <w:b/>
          <w:bCs/>
          <w:kern w:val="36"/>
          <w:sz w:val="48"/>
          <w:szCs w:val="48"/>
          <w:lang w:eastAsia="pl-PL"/>
        </w:rPr>
        <w:t xml:space="preserve">Zarządzenia Prezesa Rady Ministrów w sprawie </w:t>
      </w:r>
      <w:r w:rsidR="0045287F">
        <w:rPr>
          <w:rFonts w:ascii="Times New Roman" w:hAnsi="Times New Roman"/>
          <w:b/>
          <w:bCs/>
          <w:kern w:val="36"/>
          <w:sz w:val="48"/>
          <w:szCs w:val="48"/>
          <w:lang w:eastAsia="pl-PL"/>
        </w:rPr>
        <w:t xml:space="preserve">przedłużenia </w:t>
      </w:r>
      <w:r w:rsidRPr="006971A5">
        <w:rPr>
          <w:rFonts w:ascii="Times New Roman" w:hAnsi="Times New Roman"/>
          <w:b/>
          <w:bCs/>
          <w:kern w:val="36"/>
          <w:sz w:val="48"/>
          <w:szCs w:val="48"/>
          <w:lang w:eastAsia="pl-PL"/>
        </w:rPr>
        <w:t xml:space="preserve">wprowadzenia stopni alarmowych </w:t>
      </w:r>
    </w:p>
    <w:p w14:paraId="66F17E68" w14:textId="77777777" w:rsidR="00A659C5" w:rsidRPr="006971A5" w:rsidRDefault="00A659C5" w:rsidP="00A659C5">
      <w:pPr>
        <w:spacing w:before="100" w:beforeAutospacing="1" w:after="100" w:afterAutospacing="1"/>
        <w:rPr>
          <w:rFonts w:ascii="Times New Roman" w:hAnsi="Times New Roman"/>
          <w:lang w:eastAsia="pl-PL"/>
        </w:rPr>
      </w:pPr>
      <w:r w:rsidRPr="006971A5">
        <w:rPr>
          <w:rFonts w:ascii="Times New Roman" w:hAnsi="Times New Roman"/>
          <w:lang w:eastAsia="pl-PL"/>
        </w:rPr>
        <w:t>Szanowni Państwo,</w:t>
      </w:r>
    </w:p>
    <w:p w14:paraId="598B517E" w14:textId="1386E106" w:rsidR="00A659C5" w:rsidRPr="006971A5" w:rsidRDefault="00A659C5" w:rsidP="00A659C5">
      <w:pPr>
        <w:spacing w:before="100" w:beforeAutospacing="1" w:after="100" w:afterAutospacing="1"/>
        <w:rPr>
          <w:rFonts w:ascii="Times New Roman" w:hAnsi="Times New Roman"/>
          <w:lang w:eastAsia="pl-PL"/>
        </w:rPr>
      </w:pPr>
      <w:r w:rsidRPr="006971A5">
        <w:rPr>
          <w:rFonts w:ascii="Times New Roman" w:hAnsi="Times New Roman"/>
          <w:lang w:eastAsia="pl-PL"/>
        </w:rPr>
        <w:t>uprzejmie informuję, że Prezes Rady Ministrów na podstawie art. 16 ust. 1</w:t>
      </w:r>
      <w:r w:rsidR="003F4CB3">
        <w:rPr>
          <w:rFonts w:ascii="Times New Roman" w:hAnsi="Times New Roman"/>
          <w:lang w:eastAsia="pl-PL"/>
        </w:rPr>
        <w:t xml:space="preserve"> pkt 5</w:t>
      </w:r>
      <w:r w:rsidRPr="006971A5">
        <w:rPr>
          <w:rFonts w:ascii="Times New Roman" w:hAnsi="Times New Roman"/>
          <w:lang w:eastAsia="pl-PL"/>
        </w:rPr>
        <w:t xml:space="preserve"> ustawy z dnia 10 czerwca 2016 roku o działaniach antyterrorystycznych (Dz. U. z 20</w:t>
      </w:r>
      <w:r w:rsidR="003F4CB3">
        <w:rPr>
          <w:rFonts w:ascii="Times New Roman" w:hAnsi="Times New Roman"/>
          <w:lang w:eastAsia="pl-PL"/>
        </w:rPr>
        <w:t>24</w:t>
      </w:r>
      <w:r w:rsidRPr="006971A5">
        <w:rPr>
          <w:rFonts w:ascii="Times New Roman" w:hAnsi="Times New Roman"/>
          <w:lang w:eastAsia="pl-PL"/>
        </w:rPr>
        <w:t xml:space="preserve"> r. poz. </w:t>
      </w:r>
      <w:r w:rsidR="003F4CB3">
        <w:rPr>
          <w:rFonts w:ascii="Times New Roman" w:hAnsi="Times New Roman"/>
          <w:lang w:eastAsia="pl-PL"/>
        </w:rPr>
        <w:t>92</w:t>
      </w:r>
      <w:r w:rsidRPr="006971A5">
        <w:rPr>
          <w:rFonts w:ascii="Times New Roman" w:hAnsi="Times New Roman"/>
          <w:lang w:eastAsia="pl-PL"/>
        </w:rPr>
        <w:t>) podpisał Zarządzenia:</w:t>
      </w:r>
    </w:p>
    <w:p w14:paraId="50C23653" w14:textId="40FF1862" w:rsidR="00A659C5" w:rsidRPr="006971A5" w:rsidRDefault="00A659C5" w:rsidP="00A659C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lang w:eastAsia="pl-PL"/>
        </w:rPr>
      </w:pPr>
      <w:r w:rsidRPr="006971A5">
        <w:rPr>
          <w:rFonts w:ascii="Times New Roman" w:hAnsi="Times New Roman"/>
          <w:lang w:eastAsia="pl-PL"/>
        </w:rPr>
        <w:t xml:space="preserve">nr </w:t>
      </w:r>
      <w:r w:rsidR="003F4CB3">
        <w:rPr>
          <w:rFonts w:ascii="Times New Roman" w:hAnsi="Times New Roman"/>
          <w:b/>
          <w:bCs/>
          <w:lang w:eastAsia="pl-PL"/>
        </w:rPr>
        <w:t>16</w:t>
      </w:r>
      <w:r w:rsidRPr="006971A5">
        <w:rPr>
          <w:rFonts w:ascii="Times New Roman" w:hAnsi="Times New Roman"/>
          <w:b/>
          <w:bCs/>
          <w:lang w:eastAsia="pl-PL"/>
        </w:rPr>
        <w:t xml:space="preserve"> </w:t>
      </w:r>
      <w:r w:rsidRPr="006971A5">
        <w:rPr>
          <w:rFonts w:ascii="Times New Roman" w:hAnsi="Times New Roman"/>
          <w:lang w:eastAsia="pl-PL"/>
        </w:rPr>
        <w:t xml:space="preserve">z dnia </w:t>
      </w:r>
      <w:r w:rsidR="003F4CB3">
        <w:rPr>
          <w:rFonts w:ascii="Times New Roman" w:hAnsi="Times New Roman"/>
          <w:lang w:eastAsia="pl-PL"/>
        </w:rPr>
        <w:t>29</w:t>
      </w:r>
      <w:r w:rsidRPr="006971A5">
        <w:rPr>
          <w:rFonts w:ascii="Times New Roman" w:hAnsi="Times New Roman"/>
          <w:lang w:eastAsia="pl-PL"/>
        </w:rPr>
        <w:t xml:space="preserve"> </w:t>
      </w:r>
      <w:r w:rsidR="0045287F">
        <w:rPr>
          <w:rFonts w:ascii="Times New Roman" w:hAnsi="Times New Roman"/>
          <w:lang w:eastAsia="pl-PL"/>
        </w:rPr>
        <w:t>l</w:t>
      </w:r>
      <w:r w:rsidR="003F4CB3">
        <w:rPr>
          <w:rFonts w:ascii="Times New Roman" w:hAnsi="Times New Roman"/>
          <w:lang w:eastAsia="pl-PL"/>
        </w:rPr>
        <w:t>utego</w:t>
      </w:r>
      <w:r w:rsidRPr="006971A5">
        <w:rPr>
          <w:rFonts w:ascii="Times New Roman" w:hAnsi="Times New Roman"/>
          <w:lang w:eastAsia="pl-PL"/>
        </w:rPr>
        <w:t xml:space="preserve"> 202</w:t>
      </w:r>
      <w:r w:rsidR="003F4CB3">
        <w:rPr>
          <w:rFonts w:ascii="Times New Roman" w:hAnsi="Times New Roman"/>
          <w:lang w:eastAsia="pl-PL"/>
        </w:rPr>
        <w:t>4</w:t>
      </w:r>
      <w:r w:rsidRPr="006971A5">
        <w:rPr>
          <w:rFonts w:ascii="Times New Roman" w:hAnsi="Times New Roman"/>
          <w:lang w:eastAsia="pl-PL"/>
        </w:rPr>
        <w:t xml:space="preserve"> roku w sprawie wprowadzenia</w:t>
      </w:r>
      <w:r w:rsidRPr="006971A5">
        <w:rPr>
          <w:rFonts w:ascii="Times New Roman" w:hAnsi="Times New Roman"/>
          <w:b/>
          <w:bCs/>
          <w:lang w:eastAsia="pl-PL"/>
        </w:rPr>
        <w:t xml:space="preserve"> drugiego stopnia alarmowego (2. stopień BRAVO) </w:t>
      </w:r>
      <w:r w:rsidRPr="006971A5">
        <w:rPr>
          <w:rFonts w:ascii="Times New Roman" w:hAnsi="Times New Roman"/>
          <w:lang w:eastAsia="pl-PL"/>
        </w:rPr>
        <w:t>na całym terytorium</w:t>
      </w:r>
      <w:r w:rsidRPr="006971A5">
        <w:rPr>
          <w:rFonts w:ascii="Times New Roman" w:hAnsi="Times New Roman"/>
          <w:b/>
          <w:bCs/>
          <w:lang w:eastAsia="pl-PL"/>
        </w:rPr>
        <w:t xml:space="preserve"> </w:t>
      </w:r>
      <w:r w:rsidRPr="006971A5">
        <w:rPr>
          <w:rFonts w:ascii="Times New Roman" w:hAnsi="Times New Roman"/>
          <w:lang w:eastAsia="pl-PL"/>
        </w:rPr>
        <w:t>Rzeczypospolitej Polskiej,</w:t>
      </w:r>
    </w:p>
    <w:p w14:paraId="45AAE90A" w14:textId="7EC15182" w:rsidR="00A659C5" w:rsidRPr="006971A5" w:rsidRDefault="00A659C5" w:rsidP="00A659C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lang w:eastAsia="pl-PL"/>
        </w:rPr>
      </w:pPr>
      <w:r w:rsidRPr="006971A5">
        <w:rPr>
          <w:rFonts w:ascii="Times New Roman" w:hAnsi="Times New Roman"/>
          <w:lang w:eastAsia="pl-PL"/>
        </w:rPr>
        <w:t>nr </w:t>
      </w:r>
      <w:r w:rsidR="003F4CB3">
        <w:rPr>
          <w:rFonts w:ascii="Times New Roman" w:hAnsi="Times New Roman"/>
          <w:b/>
          <w:bCs/>
          <w:lang w:eastAsia="pl-PL"/>
        </w:rPr>
        <w:t>17</w:t>
      </w:r>
      <w:r w:rsidRPr="006971A5">
        <w:rPr>
          <w:rFonts w:ascii="Times New Roman" w:hAnsi="Times New Roman"/>
          <w:b/>
          <w:bCs/>
          <w:lang w:eastAsia="pl-PL"/>
        </w:rPr>
        <w:t xml:space="preserve"> </w:t>
      </w:r>
      <w:r w:rsidRPr="006971A5">
        <w:rPr>
          <w:rFonts w:ascii="Times New Roman" w:hAnsi="Times New Roman"/>
          <w:lang w:eastAsia="pl-PL"/>
        </w:rPr>
        <w:t xml:space="preserve">z dnia </w:t>
      </w:r>
      <w:r w:rsidR="003F4CB3">
        <w:rPr>
          <w:rFonts w:ascii="Times New Roman" w:hAnsi="Times New Roman"/>
          <w:lang w:eastAsia="pl-PL"/>
        </w:rPr>
        <w:t>29</w:t>
      </w:r>
      <w:r w:rsidRPr="006971A5">
        <w:rPr>
          <w:rFonts w:ascii="Times New Roman" w:hAnsi="Times New Roman"/>
          <w:lang w:eastAsia="pl-PL"/>
        </w:rPr>
        <w:t xml:space="preserve"> </w:t>
      </w:r>
      <w:r w:rsidR="0045287F">
        <w:rPr>
          <w:rFonts w:ascii="Times New Roman" w:hAnsi="Times New Roman"/>
          <w:lang w:eastAsia="pl-PL"/>
        </w:rPr>
        <w:t>l</w:t>
      </w:r>
      <w:r w:rsidR="003F4CB3">
        <w:rPr>
          <w:rFonts w:ascii="Times New Roman" w:hAnsi="Times New Roman"/>
          <w:lang w:eastAsia="pl-PL"/>
        </w:rPr>
        <w:t>utego</w:t>
      </w:r>
      <w:r w:rsidRPr="006971A5">
        <w:rPr>
          <w:rFonts w:ascii="Times New Roman" w:hAnsi="Times New Roman"/>
          <w:lang w:eastAsia="pl-PL"/>
        </w:rPr>
        <w:t xml:space="preserve"> 202</w:t>
      </w:r>
      <w:r w:rsidR="003F4CB3">
        <w:rPr>
          <w:rFonts w:ascii="Times New Roman" w:hAnsi="Times New Roman"/>
          <w:lang w:eastAsia="pl-PL"/>
        </w:rPr>
        <w:t>4</w:t>
      </w:r>
      <w:r w:rsidRPr="006971A5">
        <w:rPr>
          <w:rFonts w:ascii="Times New Roman" w:hAnsi="Times New Roman"/>
          <w:lang w:eastAsia="pl-PL"/>
        </w:rPr>
        <w:t xml:space="preserve"> roku w sprawie wprowadzenia</w:t>
      </w:r>
      <w:r w:rsidRPr="006971A5">
        <w:rPr>
          <w:rFonts w:ascii="Times New Roman" w:hAnsi="Times New Roman"/>
          <w:b/>
          <w:bCs/>
          <w:lang w:eastAsia="pl-PL"/>
        </w:rPr>
        <w:t xml:space="preserve"> </w:t>
      </w:r>
      <w:r w:rsidR="003F4CB3">
        <w:rPr>
          <w:rFonts w:ascii="Times New Roman" w:hAnsi="Times New Roman"/>
          <w:b/>
          <w:bCs/>
          <w:lang w:eastAsia="pl-PL"/>
        </w:rPr>
        <w:t>drugiego</w:t>
      </w:r>
      <w:r w:rsidRPr="006971A5">
        <w:rPr>
          <w:rFonts w:ascii="Times New Roman" w:hAnsi="Times New Roman"/>
          <w:b/>
          <w:bCs/>
          <w:lang w:eastAsia="pl-PL"/>
        </w:rPr>
        <w:t xml:space="preserve"> stopnia alarmowego CRP (</w:t>
      </w:r>
      <w:r w:rsidR="003F4CB3">
        <w:rPr>
          <w:rFonts w:ascii="Times New Roman" w:hAnsi="Times New Roman"/>
          <w:b/>
          <w:bCs/>
          <w:lang w:eastAsia="pl-PL"/>
        </w:rPr>
        <w:t>2</w:t>
      </w:r>
      <w:r w:rsidRPr="006971A5">
        <w:rPr>
          <w:rFonts w:ascii="Times New Roman" w:hAnsi="Times New Roman"/>
          <w:b/>
          <w:bCs/>
          <w:lang w:eastAsia="pl-PL"/>
        </w:rPr>
        <w:t xml:space="preserve">. stopień </w:t>
      </w:r>
      <w:r w:rsidR="003F4CB3">
        <w:rPr>
          <w:rFonts w:ascii="Times New Roman" w:hAnsi="Times New Roman"/>
          <w:b/>
          <w:bCs/>
          <w:lang w:eastAsia="pl-PL"/>
        </w:rPr>
        <w:t>BRAVO</w:t>
      </w:r>
      <w:r w:rsidRPr="006971A5">
        <w:rPr>
          <w:rFonts w:ascii="Times New Roman" w:hAnsi="Times New Roman"/>
          <w:b/>
          <w:bCs/>
          <w:lang w:eastAsia="pl-PL"/>
        </w:rPr>
        <w:t xml:space="preserve">-CRP) </w:t>
      </w:r>
      <w:r w:rsidRPr="006971A5">
        <w:rPr>
          <w:rFonts w:ascii="Times New Roman" w:hAnsi="Times New Roman"/>
          <w:lang w:eastAsia="pl-PL"/>
        </w:rPr>
        <w:t>na całym terytorium</w:t>
      </w:r>
      <w:r w:rsidRPr="006971A5">
        <w:rPr>
          <w:rFonts w:ascii="Times New Roman" w:hAnsi="Times New Roman"/>
          <w:b/>
          <w:bCs/>
          <w:lang w:eastAsia="pl-PL"/>
        </w:rPr>
        <w:t xml:space="preserve"> </w:t>
      </w:r>
      <w:r w:rsidRPr="006971A5">
        <w:rPr>
          <w:rFonts w:ascii="Times New Roman" w:hAnsi="Times New Roman"/>
          <w:lang w:eastAsia="pl-PL"/>
        </w:rPr>
        <w:t>Rzeczypospolitej Polskiej.</w:t>
      </w:r>
    </w:p>
    <w:p w14:paraId="48BB0B22" w14:textId="59777375" w:rsidR="00A659C5" w:rsidRPr="006971A5" w:rsidRDefault="00A659C5" w:rsidP="00A659C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lang w:eastAsia="pl-PL"/>
        </w:rPr>
      </w:pPr>
      <w:r w:rsidRPr="006971A5">
        <w:rPr>
          <w:rFonts w:ascii="Times New Roman" w:hAnsi="Times New Roman"/>
          <w:lang w:eastAsia="pl-PL"/>
        </w:rPr>
        <w:t>nr</w:t>
      </w:r>
      <w:r w:rsidRPr="006971A5">
        <w:rPr>
          <w:rFonts w:ascii="Times New Roman" w:hAnsi="Times New Roman"/>
          <w:b/>
          <w:bCs/>
          <w:lang w:eastAsia="pl-PL"/>
        </w:rPr>
        <w:t xml:space="preserve"> </w:t>
      </w:r>
      <w:r w:rsidR="003F4CB3">
        <w:rPr>
          <w:rFonts w:ascii="Times New Roman" w:hAnsi="Times New Roman"/>
          <w:b/>
          <w:bCs/>
          <w:lang w:eastAsia="pl-PL"/>
        </w:rPr>
        <w:t>1</w:t>
      </w:r>
      <w:r w:rsidR="003F4CB3">
        <w:rPr>
          <w:rFonts w:ascii="Times New Roman" w:hAnsi="Times New Roman"/>
          <w:b/>
          <w:bCs/>
          <w:lang w:eastAsia="pl-PL"/>
        </w:rPr>
        <w:t>8</w:t>
      </w:r>
      <w:r w:rsidR="003F4CB3" w:rsidRPr="006971A5">
        <w:rPr>
          <w:rFonts w:ascii="Times New Roman" w:hAnsi="Times New Roman"/>
          <w:b/>
          <w:bCs/>
          <w:lang w:eastAsia="pl-PL"/>
        </w:rPr>
        <w:t xml:space="preserve"> </w:t>
      </w:r>
      <w:r w:rsidR="003F4CB3" w:rsidRPr="006971A5">
        <w:rPr>
          <w:rFonts w:ascii="Times New Roman" w:hAnsi="Times New Roman"/>
          <w:lang w:eastAsia="pl-PL"/>
        </w:rPr>
        <w:t xml:space="preserve">z dnia </w:t>
      </w:r>
      <w:r w:rsidR="003F4CB3">
        <w:rPr>
          <w:rFonts w:ascii="Times New Roman" w:hAnsi="Times New Roman"/>
          <w:lang w:eastAsia="pl-PL"/>
        </w:rPr>
        <w:t>29</w:t>
      </w:r>
      <w:r w:rsidR="003F4CB3" w:rsidRPr="006971A5">
        <w:rPr>
          <w:rFonts w:ascii="Times New Roman" w:hAnsi="Times New Roman"/>
          <w:lang w:eastAsia="pl-PL"/>
        </w:rPr>
        <w:t xml:space="preserve"> </w:t>
      </w:r>
      <w:r w:rsidR="003F4CB3">
        <w:rPr>
          <w:rFonts w:ascii="Times New Roman" w:hAnsi="Times New Roman"/>
          <w:lang w:eastAsia="pl-PL"/>
        </w:rPr>
        <w:t>lutego</w:t>
      </w:r>
      <w:r w:rsidR="003F4CB3" w:rsidRPr="006971A5">
        <w:rPr>
          <w:rFonts w:ascii="Times New Roman" w:hAnsi="Times New Roman"/>
          <w:lang w:eastAsia="pl-PL"/>
        </w:rPr>
        <w:t xml:space="preserve"> 202</w:t>
      </w:r>
      <w:r w:rsidR="003F4CB3">
        <w:rPr>
          <w:rFonts w:ascii="Times New Roman" w:hAnsi="Times New Roman"/>
          <w:lang w:eastAsia="pl-PL"/>
        </w:rPr>
        <w:t>4</w:t>
      </w:r>
      <w:r w:rsidR="003F4CB3" w:rsidRPr="006971A5">
        <w:rPr>
          <w:rFonts w:ascii="Times New Roman" w:hAnsi="Times New Roman"/>
          <w:lang w:eastAsia="pl-PL"/>
        </w:rPr>
        <w:t xml:space="preserve"> </w:t>
      </w:r>
      <w:r w:rsidRPr="006971A5">
        <w:rPr>
          <w:rFonts w:ascii="Times New Roman" w:hAnsi="Times New Roman"/>
          <w:lang w:eastAsia="pl-PL"/>
        </w:rPr>
        <w:t xml:space="preserve">roku w sprawie wprowadzenia </w:t>
      </w:r>
      <w:r w:rsidRPr="006971A5">
        <w:rPr>
          <w:rFonts w:ascii="Times New Roman" w:hAnsi="Times New Roman"/>
          <w:b/>
          <w:bCs/>
          <w:lang w:eastAsia="pl-PL"/>
        </w:rPr>
        <w:t>drugiego stopnia alarmowego (2. stopień BRAVO)</w:t>
      </w:r>
      <w:r w:rsidRPr="006971A5">
        <w:rPr>
          <w:rFonts w:ascii="Times New Roman" w:hAnsi="Times New Roman"/>
          <w:lang w:eastAsia="pl-PL"/>
        </w:rPr>
        <w:t xml:space="preserve"> wobec polskiej infrastruktury energetycznej mieszczącej się poza granicami Rzeczypospolitej Polskiej.</w:t>
      </w:r>
    </w:p>
    <w:p w14:paraId="4AA703C6" w14:textId="5A6F4E0D" w:rsidR="00A659C5" w:rsidRPr="006971A5" w:rsidRDefault="00A659C5" w:rsidP="00A659C5">
      <w:pPr>
        <w:spacing w:before="100" w:beforeAutospacing="1" w:after="100" w:afterAutospacing="1"/>
        <w:rPr>
          <w:rFonts w:ascii="Times New Roman" w:hAnsi="Times New Roman"/>
          <w:lang w:eastAsia="pl-PL"/>
        </w:rPr>
      </w:pPr>
      <w:r w:rsidRPr="006971A5">
        <w:rPr>
          <w:rFonts w:ascii="Times New Roman" w:hAnsi="Times New Roman"/>
        </w:rPr>
        <w:t xml:space="preserve">Zarządzenia obowiązują </w:t>
      </w:r>
      <w:r w:rsidRPr="006971A5">
        <w:rPr>
          <w:rStyle w:val="Pogrubienie"/>
          <w:rFonts w:ascii="Times New Roman" w:hAnsi="Times New Roman"/>
        </w:rPr>
        <w:t xml:space="preserve">od dnia </w:t>
      </w:r>
      <w:r w:rsidR="003F4CB3">
        <w:rPr>
          <w:rStyle w:val="Pogrubienie"/>
          <w:rFonts w:ascii="Times New Roman" w:hAnsi="Times New Roman"/>
        </w:rPr>
        <w:t xml:space="preserve"> 1 marca</w:t>
      </w:r>
      <w:r w:rsidRPr="006971A5">
        <w:rPr>
          <w:rStyle w:val="Pogrubienie"/>
          <w:rFonts w:ascii="Times New Roman" w:hAnsi="Times New Roman"/>
        </w:rPr>
        <w:t xml:space="preserve"> 202</w:t>
      </w:r>
      <w:r w:rsidR="003F4CB3">
        <w:rPr>
          <w:rStyle w:val="Pogrubienie"/>
          <w:rFonts w:ascii="Times New Roman" w:hAnsi="Times New Roman"/>
        </w:rPr>
        <w:t>4</w:t>
      </w:r>
      <w:r w:rsidRPr="006971A5">
        <w:rPr>
          <w:rStyle w:val="Pogrubienie"/>
          <w:rFonts w:ascii="Times New Roman" w:hAnsi="Times New Roman"/>
        </w:rPr>
        <w:t xml:space="preserve"> roku, od godz. 00:00, do dnia </w:t>
      </w:r>
      <w:r w:rsidR="003F4CB3">
        <w:rPr>
          <w:rStyle w:val="Pogrubienie"/>
          <w:rFonts w:ascii="Times New Roman" w:hAnsi="Times New Roman"/>
        </w:rPr>
        <w:t>31</w:t>
      </w:r>
      <w:r w:rsidRPr="006971A5">
        <w:rPr>
          <w:rStyle w:val="Pogrubienie"/>
          <w:rFonts w:ascii="Times New Roman" w:hAnsi="Times New Roman"/>
        </w:rPr>
        <w:t xml:space="preserve"> </w:t>
      </w:r>
      <w:r w:rsidR="003F4CB3">
        <w:rPr>
          <w:rStyle w:val="Pogrubienie"/>
          <w:rFonts w:ascii="Times New Roman" w:hAnsi="Times New Roman"/>
        </w:rPr>
        <w:t>maja</w:t>
      </w:r>
      <w:r w:rsidRPr="006971A5">
        <w:rPr>
          <w:rStyle w:val="Pogrubienie"/>
          <w:rFonts w:ascii="Times New Roman" w:hAnsi="Times New Roman"/>
        </w:rPr>
        <w:t xml:space="preserve"> 202</w:t>
      </w:r>
      <w:r w:rsidR="0045287F">
        <w:rPr>
          <w:rStyle w:val="Pogrubienie"/>
          <w:rFonts w:ascii="Times New Roman" w:hAnsi="Times New Roman"/>
        </w:rPr>
        <w:t>4</w:t>
      </w:r>
      <w:r w:rsidRPr="006971A5">
        <w:rPr>
          <w:rStyle w:val="Pogrubienie"/>
          <w:rFonts w:ascii="Times New Roman" w:hAnsi="Times New Roman"/>
        </w:rPr>
        <w:t xml:space="preserve"> roku do godz. 23:59</w:t>
      </w:r>
      <w:r w:rsidRPr="006971A5">
        <w:rPr>
          <w:rFonts w:ascii="Times New Roman" w:hAnsi="Times New Roman"/>
        </w:rPr>
        <w:t>.</w:t>
      </w:r>
    </w:p>
    <w:p w14:paraId="094CD7D7" w14:textId="77777777" w:rsidR="00A33FF7" w:rsidRDefault="00A33FF7"/>
    <w:sectPr w:rsidR="00A33FF7" w:rsidSect="00EF762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D7AA4"/>
    <w:multiLevelType w:val="multilevel"/>
    <w:tmpl w:val="592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5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C5"/>
    <w:rsid w:val="002F2A9B"/>
    <w:rsid w:val="003025E7"/>
    <w:rsid w:val="003F4CB3"/>
    <w:rsid w:val="0045287F"/>
    <w:rsid w:val="00522DA0"/>
    <w:rsid w:val="00A33FF7"/>
    <w:rsid w:val="00A659C5"/>
    <w:rsid w:val="00CC077B"/>
    <w:rsid w:val="00E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8279"/>
  <w15:chartTrackingRefBased/>
  <w15:docId w15:val="{A279F688-E169-4063-BA96-C87CEF7D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9C5"/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5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2024-03-01T08:04:00Z</cp:lastPrinted>
  <dcterms:created xsi:type="dcterms:W3CDTF">2023-12-04T08:38:00Z</dcterms:created>
  <dcterms:modified xsi:type="dcterms:W3CDTF">2024-03-01T08:06:00Z</dcterms:modified>
</cp:coreProperties>
</file>