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8" w:rsidRPr="00620140" w:rsidRDefault="00770D58" w:rsidP="00770D58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620140">
        <w:rPr>
          <w:rFonts w:ascii="Times New Roman" w:hAnsi="Times New Roman" w:cs="Times New Roman"/>
          <w:sz w:val="16"/>
          <w:szCs w:val="16"/>
        </w:rPr>
        <w:t>………………………..……………………………………………………….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  <w:sz w:val="18"/>
        </w:rPr>
        <w:t>(miejscowość, data)</w:t>
      </w:r>
      <w:r w:rsidRPr="00620140">
        <w:rPr>
          <w:rFonts w:ascii="Times New Roman" w:hAnsi="Times New Roman" w:cs="Times New Roman"/>
        </w:rPr>
        <w:t xml:space="preserve"> 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20140">
        <w:rPr>
          <w:rFonts w:ascii="Times New Roman" w:hAnsi="Times New Roman" w:cs="Times New Roman"/>
          <w:b/>
          <w:u w:val="single"/>
        </w:rPr>
        <w:t xml:space="preserve">INWESTOR </w:t>
      </w:r>
      <w:r w:rsidRPr="00620140">
        <w:rPr>
          <w:rFonts w:ascii="Times New Roman" w:hAnsi="Times New Roman" w:cs="Times New Roman"/>
          <w:b/>
          <w:sz w:val="18"/>
          <w:u w:val="single"/>
        </w:rPr>
        <w:t>( imię nazwisko, nazwa firmy, adres, numer telefonu, NIP – dla osób prawnych):</w:t>
      </w:r>
      <w:r w:rsidRPr="00620140">
        <w:rPr>
          <w:rFonts w:ascii="Times New Roman" w:hAnsi="Times New Roman" w:cs="Times New Roman"/>
          <w:b/>
          <w:sz w:val="18"/>
        </w:rPr>
        <w:t xml:space="preserve"> </w:t>
      </w:r>
      <w:r w:rsidRPr="00620140">
        <w:rPr>
          <w:rFonts w:ascii="Times New Roman" w:hAnsi="Times New Roman" w:cs="Times New Roman"/>
          <w:b/>
          <w:sz w:val="18"/>
        </w:rPr>
        <w:tab/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  <w:t xml:space="preserve">         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Imię i nazwisko / nazwa firmy: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…………………………………………………………………………….…………………………………..…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 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Adres i PESEL / siedziba i </w:t>
      </w:r>
      <w:r w:rsidRPr="00620140">
        <w:rPr>
          <w:rFonts w:ascii="Times New Roman" w:hAnsi="Times New Roman" w:cs="Times New Roman"/>
        </w:rPr>
        <w:t>NIP: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770D58" w:rsidRPr="00620140" w:rsidRDefault="00770D58" w:rsidP="00770D5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Numer telefonu: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……………………………………………………………………………….…………..……………………………………………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  <w:r w:rsidRPr="00620140">
        <w:rPr>
          <w:rFonts w:ascii="Times New Roman" w:hAnsi="Times New Roman" w:cs="Times New Roman"/>
          <w:sz w:val="16"/>
          <w:szCs w:val="16"/>
        </w:rPr>
        <w:t>.</w:t>
      </w:r>
    </w:p>
    <w:p w:rsidR="00770D58" w:rsidRPr="00620140" w:rsidRDefault="00770D58" w:rsidP="00770D58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770D58" w:rsidRPr="00620140" w:rsidRDefault="00770D58" w:rsidP="00770D58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20140">
        <w:rPr>
          <w:rFonts w:ascii="Times New Roman" w:hAnsi="Times New Roman" w:cs="Times New Roman"/>
          <w:b/>
          <w:sz w:val="24"/>
          <w:szCs w:val="24"/>
        </w:rPr>
        <w:t>W</w:t>
      </w:r>
      <w:r w:rsidR="005F69C0">
        <w:rPr>
          <w:rFonts w:ascii="Times New Roman" w:hAnsi="Times New Roman" w:cs="Times New Roman"/>
          <w:b/>
          <w:sz w:val="24"/>
          <w:szCs w:val="24"/>
        </w:rPr>
        <w:t>ójt Gminy Kołbaskowo</w:t>
      </w:r>
    </w:p>
    <w:p w:rsidR="00770D58" w:rsidRPr="00620140" w:rsidRDefault="005F69C0" w:rsidP="00770D58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Kołbaskowo 106</w:t>
      </w:r>
    </w:p>
    <w:p w:rsidR="00770D58" w:rsidRPr="00620140" w:rsidRDefault="005F69C0" w:rsidP="00770D58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72-001 Kołbaskowo</w:t>
      </w:r>
    </w:p>
    <w:p w:rsidR="00104B6C" w:rsidRDefault="00104B6C" w:rsidP="00104B6C">
      <w:pPr>
        <w:tabs>
          <w:tab w:val="left" w:pos="425"/>
        </w:tabs>
        <w:spacing w:after="0" w:line="240" w:lineRule="auto"/>
        <w:ind w:left="4956" w:firstLine="708"/>
        <w:rPr>
          <w:b/>
        </w:rPr>
      </w:pPr>
    </w:p>
    <w:p w:rsidR="00104B6C" w:rsidRPr="00B43683" w:rsidRDefault="00104B6C" w:rsidP="00104B6C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104B6C" w:rsidRPr="00B43683" w:rsidRDefault="00104B6C" w:rsidP="0010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683">
        <w:rPr>
          <w:rFonts w:ascii="Times New Roman" w:hAnsi="Times New Roman" w:cs="Times New Roman"/>
          <w:b/>
        </w:rPr>
        <w:t>WNIOSEK CZĘŚĆ II</w:t>
      </w:r>
    </w:p>
    <w:p w:rsidR="009F447B" w:rsidRPr="00B43683" w:rsidRDefault="009F447B" w:rsidP="009F4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683">
        <w:rPr>
          <w:rFonts w:ascii="Times New Roman" w:hAnsi="Times New Roman" w:cs="Times New Roman"/>
          <w:b/>
        </w:rPr>
        <w:t>O WYDANIE ZEZWOLENIA NA ZAJĘCIE PASA DROGOWEGO</w:t>
      </w:r>
    </w:p>
    <w:p w:rsidR="009F447B" w:rsidRPr="00B43683" w:rsidRDefault="009F447B" w:rsidP="009F4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683">
        <w:rPr>
          <w:rFonts w:ascii="Times New Roman" w:hAnsi="Times New Roman" w:cs="Times New Roman"/>
          <w:b/>
        </w:rPr>
        <w:t>W CELU UMIESZCZENIA W PASIE DROGOWYM URZĄDZEŃ INFRASTRUKTURY TECHNICZNEJ</w:t>
      </w:r>
      <w:r w:rsidR="002C79BE" w:rsidRPr="00B43683">
        <w:rPr>
          <w:rFonts w:ascii="Times New Roman" w:hAnsi="Times New Roman" w:cs="Times New Roman"/>
          <w:b/>
        </w:rPr>
        <w:t xml:space="preserve"> </w:t>
      </w:r>
    </w:p>
    <w:p w:rsidR="002C79BE" w:rsidRPr="00B43683" w:rsidRDefault="002C79BE" w:rsidP="009F4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3683">
        <w:rPr>
          <w:rFonts w:ascii="Times New Roman" w:hAnsi="Times New Roman" w:cs="Times New Roman"/>
        </w:rPr>
        <w:t>(niezwiązanych z potrzebami zarządzania drogami lub potrzebami ruchu drogowego)</w:t>
      </w:r>
    </w:p>
    <w:p w:rsidR="009F447B" w:rsidRDefault="009F447B" w:rsidP="009F447B">
      <w:pPr>
        <w:spacing w:after="0" w:line="240" w:lineRule="auto"/>
      </w:pPr>
    </w:p>
    <w:p w:rsidR="00104B6C" w:rsidRDefault="00104B6C" w:rsidP="009F447B">
      <w:pPr>
        <w:spacing w:after="0" w:line="240" w:lineRule="auto"/>
      </w:pPr>
    </w:p>
    <w:p w:rsidR="009F447B" w:rsidRDefault="005F69C0" w:rsidP="009F447B">
      <w:pPr>
        <w:spacing w:after="0" w:line="240" w:lineRule="auto"/>
        <w:rPr>
          <w:sz w:val="18"/>
        </w:rPr>
      </w:pPr>
      <w:r>
        <w:rPr>
          <w:rFonts w:ascii="Times New Roman" w:hAnsi="Times New Roman" w:cs="Times New Roman"/>
        </w:rPr>
        <w:t>Drogi gminnej</w:t>
      </w:r>
      <w:r w:rsidR="009F447B" w:rsidRPr="000A38DA">
        <w:rPr>
          <w:sz w:val="16"/>
          <w:szCs w:val="16"/>
        </w:rPr>
        <w:t xml:space="preserve"> ………..…………………………</w:t>
      </w:r>
      <w:r w:rsidR="000A38DA">
        <w:rPr>
          <w:sz w:val="16"/>
          <w:szCs w:val="16"/>
        </w:rPr>
        <w:t>…………………</w:t>
      </w:r>
      <w:r w:rsidR="009F447B" w:rsidRPr="000A38DA">
        <w:rPr>
          <w:sz w:val="16"/>
          <w:szCs w:val="16"/>
        </w:rPr>
        <w:t>………………….……………..</w:t>
      </w:r>
      <w:r w:rsidR="009F447B">
        <w:t xml:space="preserve"> </w:t>
      </w:r>
      <w:r w:rsidR="009F447B" w:rsidRPr="00770D58">
        <w:rPr>
          <w:rFonts w:ascii="Times New Roman" w:hAnsi="Times New Roman" w:cs="Times New Roman"/>
        </w:rPr>
        <w:t>w miejscowości</w:t>
      </w:r>
      <w:r w:rsidR="009F447B">
        <w:t xml:space="preserve"> </w:t>
      </w:r>
      <w:r w:rsidR="000A38DA" w:rsidRPr="000A38DA">
        <w:rPr>
          <w:sz w:val="16"/>
          <w:szCs w:val="16"/>
        </w:rPr>
        <w:t>………..…………………………</w:t>
      </w:r>
      <w:r w:rsidR="000A38DA">
        <w:rPr>
          <w:sz w:val="16"/>
          <w:szCs w:val="16"/>
        </w:rPr>
        <w:t>…………………………………….……</w:t>
      </w:r>
      <w:r w:rsidR="009F447B">
        <w:br/>
      </w:r>
      <w:r w:rsidR="009F447B" w:rsidRPr="00770D58">
        <w:rPr>
          <w:rFonts w:ascii="Times New Roman" w:hAnsi="Times New Roman" w:cs="Times New Roman"/>
          <w:sz w:val="18"/>
        </w:rPr>
        <w:t xml:space="preserve">                                                                            (numer i przebieg</w:t>
      </w:r>
      <w:r w:rsidR="00275736" w:rsidRPr="00770D58">
        <w:rPr>
          <w:rFonts w:ascii="Times New Roman" w:hAnsi="Times New Roman" w:cs="Times New Roman"/>
          <w:sz w:val="18"/>
        </w:rPr>
        <w:t xml:space="preserve"> drogi</w:t>
      </w:r>
      <w:r w:rsidR="009F447B" w:rsidRPr="00770D58">
        <w:rPr>
          <w:rFonts w:ascii="Times New Roman" w:hAnsi="Times New Roman" w:cs="Times New Roman"/>
          <w:sz w:val="18"/>
        </w:rPr>
        <w:t>)</w:t>
      </w:r>
    </w:p>
    <w:p w:rsidR="009F447B" w:rsidRPr="00770D58" w:rsidRDefault="009F447B" w:rsidP="009F447B">
      <w:pPr>
        <w:spacing w:after="0" w:line="240" w:lineRule="auto"/>
        <w:rPr>
          <w:rFonts w:ascii="Times New Roman" w:hAnsi="Times New Roman" w:cs="Times New Roman"/>
        </w:rPr>
      </w:pPr>
    </w:p>
    <w:p w:rsidR="009F447B" w:rsidRDefault="009F447B" w:rsidP="009F447B">
      <w:pPr>
        <w:spacing w:after="0" w:line="240" w:lineRule="auto"/>
      </w:pPr>
      <w:r w:rsidRPr="00770D58">
        <w:rPr>
          <w:rFonts w:ascii="Times New Roman" w:hAnsi="Times New Roman" w:cs="Times New Roman"/>
        </w:rPr>
        <w:t>ulica</w:t>
      </w:r>
      <w:r w:rsidRPr="000A38DA">
        <w:rPr>
          <w:sz w:val="16"/>
          <w:szCs w:val="16"/>
        </w:rPr>
        <w:t xml:space="preserve"> …………………………………………………………</w:t>
      </w:r>
      <w:r w:rsidR="002A1EEF">
        <w:rPr>
          <w:sz w:val="16"/>
          <w:szCs w:val="16"/>
        </w:rPr>
        <w:t>…………</w:t>
      </w:r>
      <w:r w:rsidRPr="000A38DA">
        <w:rPr>
          <w:sz w:val="16"/>
          <w:szCs w:val="16"/>
        </w:rPr>
        <w:t>………</w:t>
      </w:r>
      <w:r>
        <w:t xml:space="preserve"> </w:t>
      </w:r>
      <w:r w:rsidRPr="00770D58">
        <w:rPr>
          <w:rFonts w:ascii="Times New Roman" w:hAnsi="Times New Roman" w:cs="Times New Roman"/>
        </w:rPr>
        <w:t xml:space="preserve">nr działki </w:t>
      </w:r>
      <w:r w:rsidR="002A1EEF" w:rsidRPr="00770D58">
        <w:rPr>
          <w:rFonts w:ascii="Times New Roman" w:hAnsi="Times New Roman" w:cs="Times New Roman"/>
        </w:rPr>
        <w:t xml:space="preserve">drogowej: </w:t>
      </w:r>
      <w:r w:rsidR="002A1EEF" w:rsidRPr="000A38DA">
        <w:rPr>
          <w:sz w:val="16"/>
          <w:szCs w:val="16"/>
        </w:rPr>
        <w:t>…………………</w:t>
      </w:r>
      <w:r w:rsidR="002A1EEF">
        <w:rPr>
          <w:sz w:val="16"/>
          <w:szCs w:val="16"/>
        </w:rPr>
        <w:t>…………………</w:t>
      </w:r>
      <w:r w:rsidR="002A1EEF" w:rsidRPr="000A38DA">
        <w:rPr>
          <w:sz w:val="16"/>
          <w:szCs w:val="16"/>
        </w:rPr>
        <w:t>………………….…</w:t>
      </w:r>
      <w:r w:rsidR="002A1EEF">
        <w:rPr>
          <w:sz w:val="16"/>
          <w:szCs w:val="16"/>
        </w:rPr>
        <w:t>.................</w:t>
      </w:r>
    </w:p>
    <w:p w:rsidR="002A1EEF" w:rsidRDefault="002A1EEF" w:rsidP="009F447B">
      <w:pPr>
        <w:spacing w:after="0" w:line="360" w:lineRule="auto"/>
      </w:pPr>
    </w:p>
    <w:p w:rsidR="00934835" w:rsidRPr="00770D58" w:rsidRDefault="00934835" w:rsidP="009F447B">
      <w:pPr>
        <w:spacing w:after="0" w:line="360" w:lineRule="auto"/>
      </w:pPr>
    </w:p>
    <w:p w:rsidR="009F447B" w:rsidRPr="006E343F" w:rsidRDefault="00D858A9" w:rsidP="009F447B">
      <w:pPr>
        <w:spacing w:after="0" w:line="360" w:lineRule="auto"/>
        <w:rPr>
          <w:rFonts w:ascii="Times New Roman" w:hAnsi="Times New Roman" w:cs="Times New Roman"/>
          <w:b/>
        </w:rPr>
      </w:pPr>
      <w:r w:rsidRPr="006E343F">
        <w:rPr>
          <w:rFonts w:ascii="Times New Roman" w:hAnsi="Times New Roman" w:cs="Times New Roman"/>
          <w:b/>
        </w:rPr>
        <w:t>Z</w:t>
      </w:r>
      <w:r w:rsidR="009F447B" w:rsidRPr="006E343F">
        <w:rPr>
          <w:rFonts w:ascii="Times New Roman" w:hAnsi="Times New Roman" w:cs="Times New Roman"/>
          <w:b/>
        </w:rPr>
        <w:t>estawienie urządzeń umieszczanych w pasie drogowym, wynikających z projektu budowlanego: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68"/>
        <w:gridCol w:w="2353"/>
        <w:gridCol w:w="1521"/>
        <w:gridCol w:w="1762"/>
      </w:tblGrid>
      <w:tr w:rsidR="009F447B" w:rsidRPr="006E343F" w:rsidTr="00AA77FD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9F447B" w:rsidRPr="006E343F" w:rsidRDefault="009F447B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343F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368" w:type="dxa"/>
            <w:shd w:val="clear" w:color="auto" w:fill="D9D9D9" w:themeFill="background1" w:themeFillShade="D9"/>
          </w:tcPr>
          <w:p w:rsidR="009F447B" w:rsidRPr="006E343F" w:rsidRDefault="009F447B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3F">
              <w:rPr>
                <w:rFonts w:ascii="Times New Roman" w:hAnsi="Times New Roman" w:cs="Times New Roman"/>
                <w:b/>
              </w:rPr>
              <w:t>Rodzaj urządzenia</w:t>
            </w:r>
          </w:p>
          <w:p w:rsidR="00AA77FD" w:rsidRPr="006E343F" w:rsidRDefault="00AA77FD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3F">
              <w:rPr>
                <w:rFonts w:ascii="Times New Roman" w:hAnsi="Times New Roman" w:cs="Times New Roman"/>
                <w:b/>
              </w:rPr>
              <w:t>(kabel, rura osłonowa, studnia złącze itp.)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F447B" w:rsidRPr="006E343F" w:rsidRDefault="009F447B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3F">
              <w:rPr>
                <w:rFonts w:ascii="Times New Roman" w:hAnsi="Times New Roman" w:cs="Times New Roman"/>
                <w:b/>
              </w:rPr>
              <w:t>Wymiary zewnętrzne urządzeń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:rsidR="009F447B" w:rsidRPr="006E343F" w:rsidRDefault="009F447B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3F">
              <w:rPr>
                <w:rFonts w:ascii="Times New Roman" w:hAnsi="Times New Roman" w:cs="Times New Roman"/>
                <w:b/>
              </w:rPr>
              <w:t>Ilość [szt.]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:rsidR="009F447B" w:rsidRPr="006E343F" w:rsidRDefault="009F447B" w:rsidP="009F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3F">
              <w:rPr>
                <w:rFonts w:ascii="Times New Roman" w:hAnsi="Times New Roman" w:cs="Times New Roman"/>
                <w:b/>
              </w:rPr>
              <w:t>powierzchnia</w:t>
            </w: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AA77FD" w:rsidRPr="006E343F" w:rsidTr="00AA77FD">
        <w:trPr>
          <w:jc w:val="center"/>
        </w:trPr>
        <w:tc>
          <w:tcPr>
            <w:tcW w:w="9679" w:type="dxa"/>
            <w:gridSpan w:val="5"/>
            <w:shd w:val="clear" w:color="auto" w:fill="D9D9D9" w:themeFill="background1" w:themeFillShade="D9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  <w:r w:rsidRPr="006E343F">
              <w:rPr>
                <w:rFonts w:ascii="Times New Roman" w:hAnsi="Times New Roman" w:cs="Times New Roman"/>
              </w:rPr>
              <w:t>Urządzenia umieszczone na drogowym obiekcie inżynierskim:</w:t>
            </w:r>
          </w:p>
        </w:tc>
      </w:tr>
      <w:tr w:rsidR="009F447B" w:rsidRPr="006E343F" w:rsidTr="00AA77FD">
        <w:trPr>
          <w:jc w:val="center"/>
        </w:trPr>
        <w:tc>
          <w:tcPr>
            <w:tcW w:w="675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F447B" w:rsidRPr="006E343F" w:rsidRDefault="009F447B">
            <w:pPr>
              <w:rPr>
                <w:rFonts w:ascii="Times New Roman" w:hAnsi="Times New Roman" w:cs="Times New Roman"/>
              </w:rPr>
            </w:pPr>
          </w:p>
        </w:tc>
      </w:tr>
      <w:tr w:rsidR="00AA77FD" w:rsidRPr="006E343F" w:rsidTr="00AA77FD">
        <w:trPr>
          <w:jc w:val="center"/>
        </w:trPr>
        <w:tc>
          <w:tcPr>
            <w:tcW w:w="675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</w:tr>
      <w:tr w:rsidR="00AA77FD" w:rsidRPr="006E343F" w:rsidTr="00AA77FD">
        <w:trPr>
          <w:jc w:val="center"/>
        </w:trPr>
        <w:tc>
          <w:tcPr>
            <w:tcW w:w="675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A77FD" w:rsidRPr="006E343F" w:rsidRDefault="00AA77FD">
            <w:pPr>
              <w:rPr>
                <w:rFonts w:ascii="Times New Roman" w:hAnsi="Times New Roman" w:cs="Times New Roman"/>
              </w:rPr>
            </w:pPr>
          </w:p>
        </w:tc>
      </w:tr>
    </w:tbl>
    <w:p w:rsidR="006048F4" w:rsidRPr="006E343F" w:rsidRDefault="006048F4" w:rsidP="006048F4">
      <w:pPr>
        <w:rPr>
          <w:rFonts w:ascii="Times New Roman" w:hAnsi="Times New Roman" w:cs="Times New Roman"/>
        </w:rPr>
      </w:pPr>
      <w:r w:rsidRPr="006E343F">
        <w:rPr>
          <w:rFonts w:ascii="Times New Roman" w:hAnsi="Times New Roman" w:cs="Times New Roman"/>
        </w:rPr>
        <w:t>Potwierdzam prawidłowość danych zawartych w zestawieniu.</w:t>
      </w:r>
    </w:p>
    <w:p w:rsidR="00D858A9" w:rsidRPr="006E343F" w:rsidRDefault="00D858A9" w:rsidP="00D50D68">
      <w:pPr>
        <w:spacing w:after="0" w:line="240" w:lineRule="auto"/>
        <w:rPr>
          <w:rFonts w:ascii="Times New Roman" w:hAnsi="Times New Roman" w:cs="Times New Roman"/>
          <w:b/>
        </w:rPr>
      </w:pPr>
    </w:p>
    <w:p w:rsidR="00D858A9" w:rsidRPr="006E343F" w:rsidRDefault="00D858A9" w:rsidP="00D50D68">
      <w:pPr>
        <w:spacing w:after="0" w:line="240" w:lineRule="auto"/>
        <w:rPr>
          <w:rFonts w:ascii="Times New Roman" w:hAnsi="Times New Roman" w:cs="Times New Roman"/>
          <w:b/>
        </w:rPr>
      </w:pPr>
    </w:p>
    <w:p w:rsidR="00D858A9" w:rsidRPr="006E343F" w:rsidRDefault="00D858A9" w:rsidP="00D50D68">
      <w:pPr>
        <w:spacing w:after="0" w:line="240" w:lineRule="auto"/>
        <w:rPr>
          <w:rFonts w:ascii="Times New Roman" w:hAnsi="Times New Roman" w:cs="Times New Roman"/>
          <w:b/>
        </w:rPr>
      </w:pPr>
    </w:p>
    <w:p w:rsidR="00DE27E1" w:rsidRPr="006E343F" w:rsidRDefault="00DE27E1" w:rsidP="00DE27E1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E343F">
        <w:rPr>
          <w:rFonts w:ascii="Times New Roman" w:hAnsi="Times New Roman" w:cs="Times New Roman"/>
        </w:rPr>
        <w:t>……………………………………………………………………………………...</w:t>
      </w:r>
    </w:p>
    <w:p w:rsidR="00DE27E1" w:rsidRPr="006E343F" w:rsidRDefault="00DE27E1" w:rsidP="00DE27E1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</w:r>
      <w:r w:rsidRPr="006E343F">
        <w:rPr>
          <w:rFonts w:ascii="Times New Roman" w:hAnsi="Times New Roman" w:cs="Times New Roman"/>
        </w:rPr>
        <w:tab/>
        <w:t>Podpis Wnioskodawcy</w:t>
      </w:r>
    </w:p>
    <w:p w:rsidR="00DE27E1" w:rsidRPr="00DC6583" w:rsidRDefault="00DE27E1" w:rsidP="00DE27E1">
      <w:pPr>
        <w:tabs>
          <w:tab w:val="left" w:pos="425"/>
        </w:tabs>
        <w:spacing w:after="0" w:line="240" w:lineRule="auto"/>
        <w:rPr>
          <w:sz w:val="16"/>
          <w:szCs w:val="16"/>
        </w:rPr>
      </w:pPr>
    </w:p>
    <w:p w:rsidR="00DE27E1" w:rsidRDefault="00DE27E1" w:rsidP="00DE27E1">
      <w:pPr>
        <w:spacing w:after="0" w:line="360" w:lineRule="auto"/>
        <w:rPr>
          <w:b/>
        </w:rPr>
      </w:pPr>
    </w:p>
    <w:p w:rsidR="00770D58" w:rsidRPr="00620140" w:rsidRDefault="00770D58" w:rsidP="00770D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7A93">
        <w:rPr>
          <w:rFonts w:ascii="Times New Roman" w:hAnsi="Times New Roman" w:cs="Times New Roman"/>
          <w:b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5813C0">
        <w:rPr>
          <w:rFonts w:ascii="Times New Roman" w:hAnsi="Times New Roman" w:cs="Times New Roman"/>
        </w:rPr>
        <w:t>Wniosek należy złożyć w terminie umożliwiającym wydanie decyzji administracyjnej przed planowanym terminem rozpoczęcia robót, tj.</w:t>
      </w:r>
      <w:r w:rsidRPr="00620140">
        <w:rPr>
          <w:rFonts w:ascii="Times New Roman" w:hAnsi="Times New Roman" w:cs="Times New Roman"/>
          <w:b/>
        </w:rPr>
        <w:t xml:space="preserve"> </w:t>
      </w:r>
      <w:r w:rsidRPr="005C4601">
        <w:rPr>
          <w:rFonts w:ascii="Times New Roman" w:hAnsi="Times New Roman" w:cs="Times New Roman"/>
          <w:b/>
        </w:rPr>
        <w:t xml:space="preserve">co najmniej 1 miesiąc przed planowanym zajęciem, </w:t>
      </w:r>
      <w:r w:rsidRPr="005C4601">
        <w:rPr>
          <w:rFonts w:ascii="Times New Roman" w:hAnsi="Times New Roman" w:cs="Times New Roman"/>
        </w:rPr>
        <w:t>a w sprawach szczególnie skomplikowanych</w:t>
      </w:r>
      <w:r>
        <w:rPr>
          <w:rFonts w:ascii="Times New Roman" w:hAnsi="Times New Roman" w:cs="Times New Roman"/>
        </w:rPr>
        <w:t xml:space="preserve"> </w:t>
      </w:r>
      <w:r w:rsidRPr="005C4601">
        <w:rPr>
          <w:rFonts w:ascii="Times New Roman" w:hAnsi="Times New Roman" w:cs="Times New Roman"/>
        </w:rPr>
        <w:t>- co najmniej 2 mie</w:t>
      </w:r>
      <w:r>
        <w:rPr>
          <w:rFonts w:ascii="Times New Roman" w:hAnsi="Times New Roman" w:cs="Times New Roman"/>
        </w:rPr>
        <w:t>siące przed planowanym zajęciem</w:t>
      </w:r>
      <w:r w:rsidRPr="005C4601">
        <w:rPr>
          <w:rFonts w:ascii="Times New Roman" w:hAnsi="Times New Roman" w:cs="Times New Roman"/>
          <w:b/>
        </w:rPr>
        <w:t xml:space="preserve"> </w:t>
      </w:r>
      <w:r w:rsidRPr="005813C0">
        <w:rPr>
          <w:rFonts w:ascii="Times New Roman" w:hAnsi="Times New Roman" w:cs="Times New Roman"/>
        </w:rPr>
        <w:t>(zgodnie z art. 35</w:t>
      </w:r>
      <w:r>
        <w:rPr>
          <w:rFonts w:ascii="Times New Roman" w:hAnsi="Times New Roman" w:cs="Times New Roman"/>
        </w:rPr>
        <w:t xml:space="preserve"> </w:t>
      </w:r>
      <w:r w:rsidRPr="005813C0">
        <w:rPr>
          <w:rFonts w:ascii="Times New Roman" w:hAnsi="Times New Roman" w:cs="Times New Roman"/>
        </w:rPr>
        <w:t xml:space="preserve">Kodeksu </w:t>
      </w:r>
      <w:r>
        <w:rPr>
          <w:rFonts w:ascii="Times New Roman" w:hAnsi="Times New Roman" w:cs="Times New Roman"/>
        </w:rPr>
        <w:t xml:space="preserve">postępowania administracyjnego). </w:t>
      </w: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770D58">
      <w:pPr>
        <w:spacing w:after="0" w:line="240" w:lineRule="auto"/>
        <w:jc w:val="both"/>
        <w:rPr>
          <w:b/>
        </w:rPr>
      </w:pPr>
    </w:p>
    <w:p w:rsidR="00CD2A27" w:rsidRPr="00CD2A27" w:rsidRDefault="00CD2A27" w:rsidP="00CD2A27">
      <w:pPr>
        <w:pStyle w:val="Akapitzlist"/>
        <w:tabs>
          <w:tab w:val="left" w:pos="425"/>
        </w:tabs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 w:rsidRPr="00CD2A27">
        <w:rPr>
          <w:rFonts w:ascii="Times New Roman" w:hAnsi="Times New Roman" w:cs="Times New Roman"/>
          <w:b/>
        </w:rPr>
        <w:t xml:space="preserve">ZAŁĄCZNIKI </w:t>
      </w:r>
      <w:r w:rsidRPr="00CD2A27">
        <w:rPr>
          <w:rFonts w:ascii="Times New Roman" w:hAnsi="Times New Roman" w:cs="Times New Roman"/>
        </w:rPr>
        <w:t>:</w:t>
      </w:r>
    </w:p>
    <w:p w:rsidR="00770D58" w:rsidRPr="00E639E0" w:rsidRDefault="007D4D90" w:rsidP="00770D58">
      <w:pPr>
        <w:pStyle w:val="Akapitzlist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770D58">
        <w:rPr>
          <w:rFonts w:ascii="Times New Roman" w:hAnsi="Times New Roman" w:cs="Times New Roman"/>
        </w:rPr>
        <w:t>Szczegółowy plan sytuacyjny w skali 1:1.000 lub 1:500 z zaznaczeniem granic i podaniem wymiarów umieszczanego urządzenia lub projekt budowlany urządzeń umieszczanych w pasie drogowym.</w:t>
      </w:r>
      <w:r w:rsidR="00770D58">
        <w:rPr>
          <w:rFonts w:ascii="Times New Roman" w:hAnsi="Times New Roman" w:cs="Times New Roman"/>
        </w:rPr>
        <w:t xml:space="preserve"> Plan</w:t>
      </w:r>
      <w:r w:rsidR="00770D58" w:rsidRPr="00E639E0">
        <w:rPr>
          <w:rFonts w:ascii="Times New Roman" w:hAnsi="Times New Roman" w:cs="Times New Roman"/>
        </w:rPr>
        <w:t xml:space="preserve"> sytuacyjny można uzyskać w Wydziale Geodezji, Kartografii i Katastru, Starostwa Powiatowego w Policach, ul. </w:t>
      </w:r>
      <w:r w:rsidR="00770D58">
        <w:rPr>
          <w:rFonts w:ascii="Times New Roman" w:hAnsi="Times New Roman" w:cs="Times New Roman"/>
        </w:rPr>
        <w:t>Kre</w:t>
      </w:r>
      <w:r w:rsidR="00770D58" w:rsidRPr="00E639E0">
        <w:rPr>
          <w:rFonts w:ascii="Times New Roman" w:hAnsi="Times New Roman" w:cs="Times New Roman"/>
        </w:rPr>
        <w:t>sowa 32, 34 , 72-010 Police.</w:t>
      </w:r>
    </w:p>
    <w:p w:rsidR="00C66003" w:rsidRPr="00770D58" w:rsidRDefault="00C66003" w:rsidP="00770D58">
      <w:pPr>
        <w:pStyle w:val="Akapitzlist"/>
        <w:numPr>
          <w:ilvl w:val="0"/>
          <w:numId w:val="3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0D58">
        <w:rPr>
          <w:rFonts w:ascii="Times New Roman" w:hAnsi="Times New Roman" w:cs="Times New Roman"/>
        </w:rPr>
        <w:t xml:space="preserve">Pełnomocnictwo do składania wniosku w imieniu inwestora wraz z dowodem uiszczenia opłaty skarbowej </w:t>
      </w:r>
      <w:r w:rsidR="00CD2A27">
        <w:rPr>
          <w:rFonts w:ascii="Times New Roman" w:hAnsi="Times New Roman" w:cs="Times New Roman"/>
        </w:rPr>
        <w:br/>
      </w:r>
      <w:r w:rsidRPr="00770D58">
        <w:rPr>
          <w:rFonts w:ascii="Times New Roman" w:hAnsi="Times New Roman" w:cs="Times New Roman"/>
        </w:rPr>
        <w:t>(w przypadku gdy wniosek składa pełnomocnik)</w:t>
      </w:r>
      <w:r w:rsidRPr="00770D58">
        <w:rPr>
          <w:rStyle w:val="Odwoanieprzypisudolnego"/>
          <w:rFonts w:ascii="Times New Roman" w:hAnsi="Times New Roman" w:cs="Times New Roman"/>
        </w:rPr>
        <w:footnoteReference w:id="1"/>
      </w:r>
      <w:r w:rsidRPr="00770D58">
        <w:rPr>
          <w:rFonts w:ascii="Times New Roman" w:hAnsi="Times New Roman" w:cs="Times New Roman"/>
        </w:rPr>
        <w:t>.</w:t>
      </w:r>
    </w:p>
    <w:p w:rsidR="007D4D90" w:rsidRPr="00770D58" w:rsidRDefault="00C66003" w:rsidP="00770D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0D58">
        <w:rPr>
          <w:rFonts w:ascii="Times New Roman" w:hAnsi="Times New Roman" w:cs="Times New Roman"/>
        </w:rPr>
        <w:t>Odpis z Krajowego Rejestru Sądowego lub wypis z ewidencji działalności gospodarczej</w:t>
      </w:r>
    </w:p>
    <w:p w:rsidR="00D858A9" w:rsidRPr="007D4D90" w:rsidRDefault="00D858A9" w:rsidP="00D50D68">
      <w:pPr>
        <w:spacing w:after="0" w:line="240" w:lineRule="auto"/>
      </w:pP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AF1D6E" w:rsidRPr="00770D58" w:rsidRDefault="00AF1D6E" w:rsidP="00AF1D6E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D58">
        <w:rPr>
          <w:rFonts w:ascii="Times New Roman" w:hAnsi="Times New Roman" w:cs="Times New Roman"/>
          <w:b/>
          <w:sz w:val="18"/>
          <w:szCs w:val="18"/>
        </w:rPr>
        <w:t>Informacja:</w:t>
      </w:r>
    </w:p>
    <w:p w:rsidR="00AF1D6E" w:rsidRPr="00770D58" w:rsidRDefault="00AF1D6E" w:rsidP="005F69C0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0D58">
        <w:rPr>
          <w:rFonts w:ascii="Times New Roman" w:hAnsi="Times New Roman" w:cs="Times New Roman"/>
          <w:sz w:val="18"/>
          <w:szCs w:val="18"/>
        </w:rPr>
        <w:t>Za zajęcie pasa drogowego pobierane są opłaty ustalane</w:t>
      </w:r>
      <w:r w:rsidR="005F69C0" w:rsidRPr="005F69C0">
        <w:t xml:space="preserve"> </w:t>
      </w:r>
      <w:r w:rsidR="005F69C0" w:rsidRPr="00770D58">
        <w:rPr>
          <w:rFonts w:ascii="Times New Roman" w:hAnsi="Times New Roman" w:cs="Times New Roman"/>
          <w:sz w:val="18"/>
          <w:szCs w:val="18"/>
        </w:rPr>
        <w:t xml:space="preserve">zgodnie z </w:t>
      </w:r>
      <w:r w:rsidR="005F69C0">
        <w:rPr>
          <w:rFonts w:ascii="Times New Roman" w:hAnsi="Times New Roman" w:cs="Times New Roman"/>
          <w:sz w:val="18"/>
          <w:szCs w:val="18"/>
        </w:rPr>
        <w:t xml:space="preserve">uchwała </w:t>
      </w:r>
      <w:r w:rsidR="005F69C0" w:rsidRPr="005F69C0">
        <w:rPr>
          <w:rFonts w:ascii="Times New Roman" w:hAnsi="Times New Roman" w:cs="Times New Roman"/>
          <w:sz w:val="18"/>
          <w:szCs w:val="18"/>
        </w:rPr>
        <w:t>Nr XII/109/2015 Rady Gminy Kołbaskowo z dnia 5 października 2015 r. w sprawie ustalenia wysokości stawek opłat za zajęcie pasa drogowego (Dziennik Urzędowy Województwa Zachodniopomorskiego poz. 3839)</w:t>
      </w:r>
      <w:bookmarkStart w:id="0" w:name="_GoBack"/>
      <w:bookmarkEnd w:id="0"/>
      <w:r w:rsidRPr="00770D58">
        <w:rPr>
          <w:rFonts w:ascii="Times New Roman" w:hAnsi="Times New Roman" w:cs="Times New Roman"/>
          <w:sz w:val="18"/>
          <w:szCs w:val="18"/>
        </w:rPr>
        <w:t>.</w:t>
      </w:r>
    </w:p>
    <w:p w:rsidR="00AF1D6E" w:rsidRPr="00770D58" w:rsidRDefault="00AF1D6E" w:rsidP="00AF1D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0D58">
        <w:rPr>
          <w:rFonts w:ascii="Times New Roman" w:hAnsi="Times New Roman" w:cs="Times New Roman"/>
          <w:b/>
          <w:sz w:val="18"/>
          <w:szCs w:val="18"/>
        </w:rPr>
        <w:t>Wniosek o udzielenie zezwolenia na umieszczenie urządzeń należy złożyć wraz z wnioskiem</w:t>
      </w:r>
      <w:r w:rsidR="00AF6733" w:rsidRPr="00770D58">
        <w:rPr>
          <w:rFonts w:ascii="Times New Roman" w:hAnsi="Times New Roman" w:cs="Times New Roman"/>
          <w:b/>
          <w:sz w:val="18"/>
          <w:szCs w:val="18"/>
        </w:rPr>
        <w:t xml:space="preserve"> część I -</w:t>
      </w:r>
      <w:r w:rsidRPr="00770D58">
        <w:rPr>
          <w:rFonts w:ascii="Times New Roman" w:hAnsi="Times New Roman" w:cs="Times New Roman"/>
          <w:b/>
          <w:sz w:val="18"/>
          <w:szCs w:val="18"/>
        </w:rPr>
        <w:t xml:space="preserve"> o wydanie zezwolenia na prowadzenie robót budowlanych. </w:t>
      </w:r>
    </w:p>
    <w:p w:rsidR="00770D58" w:rsidRPr="00E639E0" w:rsidRDefault="00770D58" w:rsidP="00770D58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 xml:space="preserve">Informacje dotyczące ochrony danych osobowych zamieszczone są </w:t>
      </w:r>
      <w:r w:rsidRPr="00E639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stronie: </w:t>
      </w:r>
      <w:hyperlink r:id="rId8" w:history="1">
        <w:r w:rsidR="005F69C0" w:rsidRPr="00C523EE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www.kolbaskowo.bip..pl</w:t>
        </w:r>
      </w:hyperlink>
    </w:p>
    <w:p w:rsidR="00770D58" w:rsidRPr="00AF1D6E" w:rsidRDefault="00770D58" w:rsidP="00770D58">
      <w:pPr>
        <w:pStyle w:val="Akapitzlist"/>
        <w:spacing w:after="0" w:line="240" w:lineRule="auto"/>
        <w:jc w:val="both"/>
        <w:rPr>
          <w:b/>
          <w:sz w:val="18"/>
          <w:szCs w:val="18"/>
        </w:rPr>
      </w:pPr>
    </w:p>
    <w:p w:rsidR="00AF1D6E" w:rsidRDefault="00AF1D6E" w:rsidP="00AF1D6E">
      <w:pPr>
        <w:pStyle w:val="Akapitzlist"/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AF1D6E" w:rsidRDefault="00AF1D6E" w:rsidP="00D50D68">
      <w:pPr>
        <w:spacing w:after="0" w:line="240" w:lineRule="auto"/>
        <w:rPr>
          <w:b/>
        </w:rPr>
      </w:pPr>
    </w:p>
    <w:p w:rsidR="00915EC8" w:rsidRDefault="00915EC8" w:rsidP="00915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D858A9" w:rsidRDefault="00D858A9" w:rsidP="00D50D68">
      <w:pPr>
        <w:spacing w:after="0" w:line="240" w:lineRule="auto"/>
        <w:rPr>
          <w:b/>
        </w:rPr>
      </w:pPr>
    </w:p>
    <w:p w:rsidR="00D50D68" w:rsidRDefault="00D50D68" w:rsidP="00D50D68">
      <w:pPr>
        <w:spacing w:after="0" w:line="240" w:lineRule="auto"/>
        <w:jc w:val="both"/>
      </w:pPr>
    </w:p>
    <w:p w:rsidR="00D50D68" w:rsidRDefault="00D50D68" w:rsidP="00D50D68">
      <w:pPr>
        <w:spacing w:after="0" w:line="240" w:lineRule="auto"/>
        <w:jc w:val="both"/>
      </w:pPr>
    </w:p>
    <w:p w:rsidR="00D50D68" w:rsidRDefault="00D50D68" w:rsidP="00D50D68">
      <w:pPr>
        <w:spacing w:after="0" w:line="240" w:lineRule="auto"/>
        <w:jc w:val="both"/>
        <w:rPr>
          <w:sz w:val="18"/>
          <w:szCs w:val="18"/>
        </w:rPr>
      </w:pPr>
    </w:p>
    <w:p w:rsidR="00D50D68" w:rsidRDefault="00D50D68" w:rsidP="00D50D68">
      <w:pPr>
        <w:pStyle w:val="Akapitzlist"/>
        <w:ind w:left="360"/>
      </w:pPr>
    </w:p>
    <w:sectPr w:rsidR="00D50D68" w:rsidSect="00D50D68">
      <w:footerReference w:type="default" r:id="rId9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29" w:rsidRDefault="007E1229" w:rsidP="00C66003">
      <w:pPr>
        <w:spacing w:after="0" w:line="240" w:lineRule="auto"/>
      </w:pPr>
      <w:r>
        <w:separator/>
      </w:r>
    </w:p>
  </w:endnote>
  <w:endnote w:type="continuationSeparator" w:id="0">
    <w:p w:rsidR="007E1229" w:rsidRDefault="007E1229" w:rsidP="00C6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43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E343F" w:rsidRPr="006E343F" w:rsidRDefault="006E343F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E343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E343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E343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F69C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E343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E343F" w:rsidRDefault="006E3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29" w:rsidRDefault="007E1229" w:rsidP="00C66003">
      <w:pPr>
        <w:spacing w:after="0" w:line="240" w:lineRule="auto"/>
      </w:pPr>
      <w:r>
        <w:separator/>
      </w:r>
    </w:p>
  </w:footnote>
  <w:footnote w:type="continuationSeparator" w:id="0">
    <w:p w:rsidR="007E1229" w:rsidRDefault="007E1229" w:rsidP="00C66003">
      <w:pPr>
        <w:spacing w:after="0" w:line="240" w:lineRule="auto"/>
      </w:pPr>
      <w:r>
        <w:continuationSeparator/>
      </w:r>
    </w:p>
  </w:footnote>
  <w:footnote w:id="1">
    <w:p w:rsidR="00C66003" w:rsidRPr="00770D58" w:rsidRDefault="00C66003" w:rsidP="00C66003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18"/>
          <w:szCs w:val="18"/>
          <w:u w:val="single"/>
          <w:shd w:val="clear" w:color="auto" w:fill="FFFFFF"/>
        </w:rPr>
      </w:pPr>
      <w:r w:rsidRPr="00770D5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0D58">
        <w:rPr>
          <w:rFonts w:ascii="Times New Roman" w:hAnsi="Times New Roman" w:cs="Times New Roman"/>
          <w:sz w:val="18"/>
          <w:szCs w:val="18"/>
        </w:rPr>
        <w:t xml:space="preserve"> złożenie pełnomocnictw podlega opłacie skarbowej w wysokości 17,00 zł. Opłatę skarbową należy uiścić na rachunek bankowy Urzędu Miejskiego w Policach w </w:t>
      </w:r>
      <w:r w:rsidRPr="00770D58">
        <w:rPr>
          <w:rStyle w:val="Pogrubienie"/>
          <w:rFonts w:ascii="Times New Roman" w:hAnsi="Times New Roman" w:cs="Times New Roman"/>
          <w:sz w:val="18"/>
          <w:szCs w:val="18"/>
          <w:shd w:val="clear" w:color="auto" w:fill="FFFFFF"/>
        </w:rPr>
        <w:t>Banku Pekao SA II 0/Szczecin ul. Bogurodzicy 5, 70-400 Szczecin</w:t>
      </w:r>
      <w:r w:rsidRPr="00770D58">
        <w:rPr>
          <w:rFonts w:ascii="Times New Roman" w:hAnsi="Times New Roman" w:cs="Times New Roman"/>
          <w:b/>
          <w:sz w:val="18"/>
          <w:szCs w:val="18"/>
        </w:rPr>
        <w:t xml:space="preserve"> o nr </w:t>
      </w:r>
      <w:r w:rsidRPr="00770D58">
        <w:rPr>
          <w:rStyle w:val="Pogrubienie"/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71 1240 3927 1111 0010 6012 9650.</w:t>
      </w:r>
    </w:p>
    <w:p w:rsidR="00C66003" w:rsidRPr="00E175B6" w:rsidRDefault="00C66003" w:rsidP="00C66003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399"/>
    <w:multiLevelType w:val="hybridMultilevel"/>
    <w:tmpl w:val="31C25270"/>
    <w:lvl w:ilvl="0" w:tplc="3B64F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40B4"/>
    <w:multiLevelType w:val="hybridMultilevel"/>
    <w:tmpl w:val="F106FF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E4DCE"/>
    <w:multiLevelType w:val="hybridMultilevel"/>
    <w:tmpl w:val="ED9AC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C2970"/>
    <w:multiLevelType w:val="hybridMultilevel"/>
    <w:tmpl w:val="918C43F0"/>
    <w:lvl w:ilvl="0" w:tplc="3952570A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51634"/>
    <w:multiLevelType w:val="hybridMultilevel"/>
    <w:tmpl w:val="A1360A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3"/>
    <w:rsid w:val="00021CD4"/>
    <w:rsid w:val="000A38DA"/>
    <w:rsid w:val="00104B6C"/>
    <w:rsid w:val="002430D1"/>
    <w:rsid w:val="002569E7"/>
    <w:rsid w:val="00275736"/>
    <w:rsid w:val="002A1EEF"/>
    <w:rsid w:val="002C79BE"/>
    <w:rsid w:val="003311B1"/>
    <w:rsid w:val="003B7195"/>
    <w:rsid w:val="00437856"/>
    <w:rsid w:val="00540B2D"/>
    <w:rsid w:val="005909E6"/>
    <w:rsid w:val="005F69C0"/>
    <w:rsid w:val="006048F4"/>
    <w:rsid w:val="00693B8D"/>
    <w:rsid w:val="006A029C"/>
    <w:rsid w:val="006C2864"/>
    <w:rsid w:val="006D1A43"/>
    <w:rsid w:val="006E343F"/>
    <w:rsid w:val="00770D58"/>
    <w:rsid w:val="007D4D90"/>
    <w:rsid w:val="007E1229"/>
    <w:rsid w:val="008245BC"/>
    <w:rsid w:val="00915EC8"/>
    <w:rsid w:val="00934835"/>
    <w:rsid w:val="00947C80"/>
    <w:rsid w:val="0095646E"/>
    <w:rsid w:val="00962135"/>
    <w:rsid w:val="00983FD0"/>
    <w:rsid w:val="009F447B"/>
    <w:rsid w:val="00A2253B"/>
    <w:rsid w:val="00AA77FD"/>
    <w:rsid w:val="00AF1D6E"/>
    <w:rsid w:val="00AF6733"/>
    <w:rsid w:val="00B43683"/>
    <w:rsid w:val="00B6195A"/>
    <w:rsid w:val="00BB747B"/>
    <w:rsid w:val="00C33927"/>
    <w:rsid w:val="00C66003"/>
    <w:rsid w:val="00CA5F61"/>
    <w:rsid w:val="00CD2A27"/>
    <w:rsid w:val="00D50D68"/>
    <w:rsid w:val="00D858A9"/>
    <w:rsid w:val="00DC6744"/>
    <w:rsid w:val="00DD70E4"/>
    <w:rsid w:val="00DE27E1"/>
    <w:rsid w:val="00EF3953"/>
    <w:rsid w:val="00E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D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D68"/>
    <w:rPr>
      <w:b/>
      <w:bCs/>
    </w:rPr>
  </w:style>
  <w:style w:type="character" w:customStyle="1" w:styleId="st">
    <w:name w:val="st"/>
    <w:basedOn w:val="Domylnaczcionkaakapitu"/>
    <w:rsid w:val="00DE27E1"/>
  </w:style>
  <w:style w:type="paragraph" w:styleId="Nagwek">
    <w:name w:val="header"/>
    <w:basedOn w:val="Normalny"/>
    <w:link w:val="NagwekZnak"/>
    <w:uiPriority w:val="99"/>
    <w:unhideWhenUsed/>
    <w:rsid w:val="00C66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0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0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0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C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3F"/>
  </w:style>
  <w:style w:type="character" w:styleId="Hipercze">
    <w:name w:val="Hyperlink"/>
    <w:basedOn w:val="Domylnaczcionkaakapitu"/>
    <w:uiPriority w:val="99"/>
    <w:unhideWhenUsed/>
    <w:rsid w:val="005F6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D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D68"/>
    <w:rPr>
      <w:b/>
      <w:bCs/>
    </w:rPr>
  </w:style>
  <w:style w:type="character" w:customStyle="1" w:styleId="st">
    <w:name w:val="st"/>
    <w:basedOn w:val="Domylnaczcionkaakapitu"/>
    <w:rsid w:val="00DE27E1"/>
  </w:style>
  <w:style w:type="paragraph" w:styleId="Nagwek">
    <w:name w:val="header"/>
    <w:basedOn w:val="Normalny"/>
    <w:link w:val="NagwekZnak"/>
    <w:uiPriority w:val="99"/>
    <w:unhideWhenUsed/>
    <w:rsid w:val="00C66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0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0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0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C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3F"/>
  </w:style>
  <w:style w:type="character" w:styleId="Hipercze">
    <w:name w:val="Hyperlink"/>
    <w:basedOn w:val="Domylnaczcionkaakapitu"/>
    <w:uiPriority w:val="99"/>
    <w:unhideWhenUsed/>
    <w:rsid w:val="005F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bip.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RoadMan</dc:creator>
  <cp:lastModifiedBy>Kuzniewski</cp:lastModifiedBy>
  <cp:revision>4</cp:revision>
  <cp:lastPrinted>2016-11-04T10:29:00Z</cp:lastPrinted>
  <dcterms:created xsi:type="dcterms:W3CDTF">2020-01-30T12:30:00Z</dcterms:created>
  <dcterms:modified xsi:type="dcterms:W3CDTF">2020-01-30T12:57:00Z</dcterms:modified>
</cp:coreProperties>
</file>